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238" w:type="pct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09"/>
        <w:gridCol w:w="3710"/>
        <w:gridCol w:w="3710"/>
        <w:gridCol w:w="5358"/>
      </w:tblGrid>
      <w:tr w:rsidR="00541EE7" w:rsidRPr="00EF6FC5" w14:paraId="7EABFE7E" w14:textId="77777777" w:rsidTr="00F55CD2">
        <w:trPr>
          <w:trHeight w:val="23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EABFE7B" w14:textId="77777777" w:rsidR="00B04880" w:rsidRDefault="00B04880" w:rsidP="00B04880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Ročník: </w:t>
            </w:r>
            <w:r>
              <w:rPr>
                <w:sz w:val="24"/>
                <w:szCs w:val="24"/>
              </w:rPr>
              <w:t xml:space="preserve">Nultý </w:t>
            </w:r>
          </w:p>
          <w:p w14:paraId="7EABFE7C" w14:textId="24F57366" w:rsidR="00B04880" w:rsidRDefault="00B04880" w:rsidP="00B04880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Měsíc/rok: </w:t>
            </w:r>
            <w:r w:rsidR="00C317AC">
              <w:rPr>
                <w:sz w:val="24"/>
                <w:szCs w:val="24"/>
              </w:rPr>
              <w:t>Listopad</w:t>
            </w:r>
            <w:r>
              <w:rPr>
                <w:sz w:val="24"/>
                <w:szCs w:val="24"/>
              </w:rPr>
              <w:t xml:space="preserve"> /2018 </w:t>
            </w:r>
          </w:p>
          <w:p w14:paraId="7EABFE7D" w14:textId="26996451" w:rsidR="00541EE7" w:rsidRPr="00541EE7" w:rsidRDefault="00B04880" w:rsidP="00C317AC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Téma měsíce: </w:t>
            </w:r>
            <w:r w:rsidR="00C317AC">
              <w:rPr>
                <w:sz w:val="24"/>
                <w:szCs w:val="24"/>
              </w:rPr>
              <w:t>Světlo a tma</w:t>
            </w:r>
          </w:p>
        </w:tc>
      </w:tr>
      <w:tr w:rsidR="001E10F9" w:rsidRPr="00EF6FC5" w14:paraId="7EABFE82" w14:textId="77777777" w:rsidTr="00F55CD2">
        <w:trPr>
          <w:trHeight w:val="226"/>
        </w:trPr>
        <w:tc>
          <w:tcPr>
            <w:tcW w:w="2250" w:type="pct"/>
            <w:gridSpan w:val="2"/>
            <w:vAlign w:val="center"/>
          </w:tcPr>
          <w:p w14:paraId="7EABFE7F" w14:textId="77777777" w:rsidR="001E10F9" w:rsidRPr="00EF6FC5" w:rsidRDefault="008E4B80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  <w:r w:rsidRPr="00EF6FC5">
              <w:rPr>
                <w:b/>
                <w:sz w:val="20"/>
                <w:szCs w:val="20"/>
              </w:rPr>
              <w:t>C</w:t>
            </w:r>
            <w:r w:rsidR="001E10F9" w:rsidRPr="00EF6FC5">
              <w:rPr>
                <w:b/>
                <w:sz w:val="20"/>
                <w:szCs w:val="20"/>
              </w:rPr>
              <w:t>íle</w:t>
            </w:r>
          </w:p>
        </w:tc>
        <w:tc>
          <w:tcPr>
            <w:tcW w:w="1125" w:type="pct"/>
            <w:vMerge w:val="restart"/>
            <w:vAlign w:val="center"/>
          </w:tcPr>
          <w:p w14:paraId="7EABFE80" w14:textId="77777777" w:rsidR="001E10F9" w:rsidRPr="00EF6FC5" w:rsidRDefault="001E10F9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  <w:r w:rsidRPr="00EF6FC5">
              <w:rPr>
                <w:b/>
                <w:sz w:val="20"/>
                <w:szCs w:val="20"/>
              </w:rPr>
              <w:t>učivo</w:t>
            </w:r>
          </w:p>
        </w:tc>
        <w:tc>
          <w:tcPr>
            <w:tcW w:w="1625" w:type="pct"/>
            <w:vMerge w:val="restart"/>
            <w:vAlign w:val="center"/>
          </w:tcPr>
          <w:p w14:paraId="7EABFE81" w14:textId="77777777" w:rsidR="001E10F9" w:rsidRPr="00EF6FC5" w:rsidRDefault="002A7F86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výstupy</w:t>
            </w:r>
          </w:p>
        </w:tc>
      </w:tr>
      <w:tr w:rsidR="001E10F9" w:rsidRPr="00EF6FC5" w14:paraId="7EABFE87" w14:textId="77777777" w:rsidTr="00F55CD2">
        <w:trPr>
          <w:trHeight w:val="234"/>
        </w:trPr>
        <w:tc>
          <w:tcPr>
            <w:tcW w:w="1125" w:type="pct"/>
            <w:vAlign w:val="center"/>
          </w:tcPr>
          <w:p w14:paraId="7EABFE83" w14:textId="77777777" w:rsidR="001E10F9" w:rsidRPr="00EF6FC5" w:rsidRDefault="001E10F9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  <w:r w:rsidRPr="00EF6FC5">
              <w:rPr>
                <w:b/>
                <w:sz w:val="20"/>
                <w:szCs w:val="20"/>
              </w:rPr>
              <w:t>znalosti a dovednosti</w:t>
            </w:r>
          </w:p>
        </w:tc>
        <w:tc>
          <w:tcPr>
            <w:tcW w:w="1125" w:type="pct"/>
            <w:vAlign w:val="center"/>
          </w:tcPr>
          <w:p w14:paraId="7EABFE84" w14:textId="77777777" w:rsidR="001E10F9" w:rsidRPr="00EF6FC5" w:rsidRDefault="001E10F9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  <w:r w:rsidRPr="00EF6FC5">
              <w:rPr>
                <w:b/>
                <w:sz w:val="20"/>
                <w:szCs w:val="20"/>
              </w:rPr>
              <w:t>kompetence</w:t>
            </w:r>
          </w:p>
        </w:tc>
        <w:tc>
          <w:tcPr>
            <w:tcW w:w="1125" w:type="pct"/>
            <w:vMerge/>
            <w:vAlign w:val="center"/>
          </w:tcPr>
          <w:p w14:paraId="7EABFE85" w14:textId="77777777" w:rsidR="001E10F9" w:rsidRPr="00EF6FC5" w:rsidRDefault="001E10F9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5" w:type="pct"/>
            <w:vMerge/>
            <w:vAlign w:val="center"/>
          </w:tcPr>
          <w:p w14:paraId="7EABFE86" w14:textId="77777777" w:rsidR="001E10F9" w:rsidRPr="00EF6FC5" w:rsidRDefault="001E10F9" w:rsidP="00541EE7">
            <w:pPr>
              <w:spacing w:after="120"/>
              <w:ind w:firstLine="170"/>
              <w:jc w:val="center"/>
              <w:rPr>
                <w:b/>
                <w:sz w:val="20"/>
                <w:szCs w:val="20"/>
              </w:rPr>
            </w:pPr>
          </w:p>
        </w:tc>
      </w:tr>
      <w:tr w:rsidR="00F54C53" w:rsidRPr="00EF6FC5" w14:paraId="7EABFEEB" w14:textId="77777777" w:rsidTr="00F55CD2">
        <w:trPr>
          <w:trHeight w:val="4910"/>
        </w:trPr>
        <w:tc>
          <w:tcPr>
            <w:tcW w:w="1125" w:type="pct"/>
            <w:vAlign w:val="center"/>
          </w:tcPr>
          <w:p w14:paraId="7EABFE88" w14:textId="13633530" w:rsidR="00143FF5" w:rsidRDefault="00143FF5" w:rsidP="006C4BC6">
            <w:r>
              <w:t>Dítě a svět</w:t>
            </w:r>
          </w:p>
          <w:p w14:paraId="7EABFE8A" w14:textId="194DC1D5" w:rsidR="005B7ECA" w:rsidRDefault="004A65E3" w:rsidP="004A65E3">
            <w:pPr>
              <w:pStyle w:val="Odstavecseseznamem"/>
              <w:numPr>
                <w:ilvl w:val="0"/>
                <w:numId w:val="20"/>
              </w:numPr>
            </w:pPr>
            <w:r>
              <w:t>Osvojuje si elementární p</w:t>
            </w:r>
            <w:r>
              <w:t>o</w:t>
            </w:r>
            <w:r>
              <w:t>znatky o okolním světě, které mu pomáhá při dalším učení a životní praxi</w:t>
            </w:r>
          </w:p>
          <w:p w14:paraId="7EABFE8B" w14:textId="77777777" w:rsidR="002A0C02" w:rsidRDefault="002A0C02" w:rsidP="006C4BC6">
            <w:r>
              <w:t>Dítě a společnost</w:t>
            </w:r>
          </w:p>
          <w:p w14:paraId="7EABFE8E" w14:textId="0225CFCF" w:rsidR="008F43B6" w:rsidRDefault="004A65E3" w:rsidP="004A65E3">
            <w:pPr>
              <w:pStyle w:val="Odstavecseseznamem"/>
              <w:numPr>
                <w:ilvl w:val="0"/>
                <w:numId w:val="20"/>
              </w:numPr>
            </w:pPr>
            <w:r>
              <w:t xml:space="preserve">Chová se ohledem na druhé, </w:t>
            </w:r>
            <w:proofErr w:type="spellStart"/>
            <w:r>
              <w:t>zaroveň</w:t>
            </w:r>
            <w:proofErr w:type="spellEnd"/>
            <w:r>
              <w:t xml:space="preserve"> však na základě svých pohnutek</w:t>
            </w:r>
          </w:p>
          <w:p w14:paraId="24F2D85D" w14:textId="1B789B39" w:rsidR="004A65E3" w:rsidRDefault="004A65E3" w:rsidP="004A65E3">
            <w:pPr>
              <w:pStyle w:val="Odstavecseseznamem"/>
              <w:numPr>
                <w:ilvl w:val="0"/>
                <w:numId w:val="20"/>
              </w:numPr>
            </w:pPr>
            <w:r>
              <w:t>Aktivně zvládá požadavky plynoucí z prostředí školy</w:t>
            </w:r>
          </w:p>
          <w:p w14:paraId="7EABFE8F" w14:textId="77777777" w:rsidR="002A0C02" w:rsidRDefault="002D5217" w:rsidP="006C4BC6">
            <w:r>
              <w:t xml:space="preserve">Dítě a ten druhý </w:t>
            </w:r>
          </w:p>
          <w:p w14:paraId="7EABFE92" w14:textId="5C89CDBE" w:rsidR="00155495" w:rsidRDefault="004A65E3" w:rsidP="004A65E3">
            <w:pPr>
              <w:pStyle w:val="Odstavecseseznamem"/>
              <w:numPr>
                <w:ilvl w:val="0"/>
                <w:numId w:val="21"/>
              </w:numPr>
            </w:pPr>
            <w:r>
              <w:t xml:space="preserve">Uvědomuje si svá </w:t>
            </w:r>
            <w:proofErr w:type="spellStart"/>
            <w:r>
              <w:t>práha</w:t>
            </w:r>
            <w:proofErr w:type="spellEnd"/>
            <w:r>
              <w:t xml:space="preserve"> ve vztahu k druhým</w:t>
            </w:r>
          </w:p>
          <w:p w14:paraId="7CC4587A" w14:textId="63FFA76F" w:rsidR="004A65E3" w:rsidRDefault="004A65E3" w:rsidP="004A65E3">
            <w:pPr>
              <w:pStyle w:val="Odstavecseseznamem"/>
              <w:numPr>
                <w:ilvl w:val="0"/>
                <w:numId w:val="21"/>
              </w:numPr>
            </w:pPr>
            <w:r>
              <w:t>Spolupracuje s ostatními</w:t>
            </w:r>
          </w:p>
          <w:p w14:paraId="2DA6DBE6" w14:textId="65FC0B4D" w:rsidR="004A65E3" w:rsidRDefault="004A65E3" w:rsidP="004A65E3">
            <w:pPr>
              <w:pStyle w:val="Odstavecseseznamem"/>
              <w:numPr>
                <w:ilvl w:val="0"/>
                <w:numId w:val="21"/>
              </w:numPr>
            </w:pPr>
            <w:r>
              <w:t>Vychází vstříc druhým lidem</w:t>
            </w:r>
          </w:p>
          <w:p w14:paraId="7EABFE93" w14:textId="77777777" w:rsidR="002A0C02" w:rsidRDefault="0017450E" w:rsidP="002E034B">
            <w:r>
              <w:t xml:space="preserve">Dítě a jeho tělo </w:t>
            </w:r>
          </w:p>
          <w:p w14:paraId="7EABFE96" w14:textId="46D4C3BE" w:rsidR="00A73EED" w:rsidRDefault="002D1348" w:rsidP="004A65E3">
            <w:pPr>
              <w:pStyle w:val="Odstavecseseznamem"/>
              <w:numPr>
                <w:ilvl w:val="0"/>
                <w:numId w:val="22"/>
              </w:numPr>
            </w:pPr>
            <w:r>
              <w:t>Koordinace ruky a oka, rozvoj jemné motoriky</w:t>
            </w:r>
          </w:p>
          <w:p w14:paraId="6B663998" w14:textId="1899716F" w:rsidR="002D1348" w:rsidRDefault="002D1348" w:rsidP="004A65E3">
            <w:pPr>
              <w:pStyle w:val="Odstavecseseznamem"/>
              <w:numPr>
                <w:ilvl w:val="0"/>
                <w:numId w:val="22"/>
              </w:numPr>
            </w:pPr>
            <w:r>
              <w:t>Koordinace pohybu společně s rytmem a hudbou</w:t>
            </w:r>
          </w:p>
          <w:p w14:paraId="7EABFE97" w14:textId="77777777" w:rsidR="00A73EED" w:rsidRDefault="00A73EED" w:rsidP="00A73EED">
            <w:r>
              <w:t>Dítě a jeho psychika</w:t>
            </w:r>
          </w:p>
          <w:p w14:paraId="3BA5129D" w14:textId="46C7E4F4" w:rsidR="002D1348" w:rsidRPr="00AE1AE0" w:rsidRDefault="002D1348" w:rsidP="00A73EED">
            <w:pPr>
              <w:rPr>
                <w:u w:val="single"/>
              </w:rPr>
            </w:pPr>
            <w:r w:rsidRPr="00AE1AE0">
              <w:rPr>
                <w:u w:val="single"/>
              </w:rPr>
              <w:t>Jazyk a řeč</w:t>
            </w:r>
          </w:p>
          <w:p w14:paraId="7EABFE9D" w14:textId="51A17F7F" w:rsidR="00155495" w:rsidRDefault="002D1348" w:rsidP="00AE1AE0">
            <w:pPr>
              <w:pStyle w:val="Odstavecseseznamem"/>
              <w:numPr>
                <w:ilvl w:val="0"/>
                <w:numId w:val="23"/>
              </w:numPr>
            </w:pPr>
            <w:r>
              <w:t xml:space="preserve">Umí vymyslet synonyma, </w:t>
            </w:r>
            <w:proofErr w:type="spellStart"/>
            <w:r>
              <w:t>homomyma</w:t>
            </w:r>
            <w:proofErr w:type="spellEnd"/>
            <w:r>
              <w:t xml:space="preserve"> a </w:t>
            </w:r>
            <w:proofErr w:type="spellStart"/>
            <w:r>
              <w:t>antomyma</w:t>
            </w:r>
            <w:proofErr w:type="spellEnd"/>
          </w:p>
          <w:p w14:paraId="7EABFE9E" w14:textId="79D76F1F" w:rsidR="00143FF5" w:rsidRDefault="00AE1AE0" w:rsidP="00AE1AE0">
            <w:pPr>
              <w:pStyle w:val="Odstavecseseznamem"/>
              <w:numPr>
                <w:ilvl w:val="0"/>
                <w:numId w:val="23"/>
              </w:numPr>
            </w:pPr>
            <w:r>
              <w:t>U</w:t>
            </w:r>
            <w:r w:rsidR="004A65E3">
              <w:t xml:space="preserve">mí popsat situaci-projevuje </w:t>
            </w:r>
            <w:r w:rsidR="004A65E3">
              <w:lastRenderedPageBreak/>
              <w:t>zájem o četbu</w:t>
            </w:r>
          </w:p>
          <w:p w14:paraId="3B2834AD" w14:textId="77777777" w:rsidR="004A65E3" w:rsidRPr="00AE1AE0" w:rsidRDefault="004A65E3" w:rsidP="00143FF5">
            <w:pPr>
              <w:rPr>
                <w:u w:val="single"/>
              </w:rPr>
            </w:pPr>
            <w:r w:rsidRPr="00AE1AE0">
              <w:rPr>
                <w:u w:val="single"/>
              </w:rPr>
              <w:t>Poznávací schopnosti</w:t>
            </w:r>
          </w:p>
          <w:p w14:paraId="24BBA8F3" w14:textId="77777777" w:rsidR="004A65E3" w:rsidRDefault="004A65E3" w:rsidP="00AE1AE0">
            <w:pPr>
              <w:pStyle w:val="Odstavecseseznamem"/>
              <w:numPr>
                <w:ilvl w:val="0"/>
                <w:numId w:val="24"/>
              </w:numPr>
            </w:pPr>
            <w:r>
              <w:t>Záměrně pozoruje, postřeh</w:t>
            </w:r>
            <w:r>
              <w:t>u</w:t>
            </w:r>
            <w:r>
              <w:t>je, všímá si nových událostí</w:t>
            </w:r>
          </w:p>
          <w:p w14:paraId="04C75F96" w14:textId="6D88279A" w:rsidR="004A65E3" w:rsidRDefault="004A65E3" w:rsidP="00AE1AE0">
            <w:pPr>
              <w:pStyle w:val="Odstavecseseznamem"/>
              <w:numPr>
                <w:ilvl w:val="0"/>
                <w:numId w:val="24"/>
              </w:numPr>
            </w:pPr>
            <w:r>
              <w:t>Soustředí se na činnost a udržuje pozornost</w:t>
            </w:r>
          </w:p>
          <w:p w14:paraId="010F1A62" w14:textId="5B4A66DF" w:rsidR="004A65E3" w:rsidRDefault="004A65E3" w:rsidP="00AE1AE0">
            <w:pPr>
              <w:pStyle w:val="Odstavecseseznamem"/>
              <w:numPr>
                <w:ilvl w:val="0"/>
                <w:numId w:val="24"/>
              </w:numPr>
            </w:pPr>
            <w:r>
              <w:t>Poznává a pojmenovává vše, co je jím obklopeno</w:t>
            </w:r>
          </w:p>
          <w:p w14:paraId="6C2158EC" w14:textId="77777777" w:rsidR="004A65E3" w:rsidRPr="00AE1AE0" w:rsidRDefault="004A65E3" w:rsidP="00143FF5">
            <w:pPr>
              <w:rPr>
                <w:u w:val="single"/>
              </w:rPr>
            </w:pPr>
            <w:r w:rsidRPr="00AE1AE0">
              <w:rPr>
                <w:u w:val="single"/>
              </w:rPr>
              <w:t>Sebepojetí</w:t>
            </w:r>
          </w:p>
          <w:p w14:paraId="667FE967" w14:textId="1435D216" w:rsidR="004A65E3" w:rsidRDefault="004A65E3" w:rsidP="00AE1AE0">
            <w:pPr>
              <w:pStyle w:val="Odstavecseseznamem"/>
              <w:numPr>
                <w:ilvl w:val="0"/>
                <w:numId w:val="25"/>
              </w:numPr>
            </w:pPr>
            <w:r>
              <w:t>Uvědomování si své sam</w:t>
            </w:r>
            <w:r>
              <w:t>o</w:t>
            </w:r>
            <w:r>
              <w:t xml:space="preserve">statnosti, </w:t>
            </w:r>
            <w:proofErr w:type="spellStart"/>
            <w:r>
              <w:t>zaujmutí</w:t>
            </w:r>
            <w:proofErr w:type="spellEnd"/>
            <w:r>
              <w:t xml:space="preserve"> vlastního názoru a postoje, který umí vyjádřit</w:t>
            </w:r>
          </w:p>
          <w:p w14:paraId="68C87E96" w14:textId="56B5DB7E" w:rsidR="004A65E3" w:rsidRDefault="004A65E3" w:rsidP="00AE1AE0">
            <w:pPr>
              <w:pStyle w:val="Odstavecseseznamem"/>
              <w:numPr>
                <w:ilvl w:val="0"/>
                <w:numId w:val="25"/>
              </w:numPr>
            </w:pPr>
            <w:r>
              <w:t>Zachycuje a vyjadřuje své prožitky (slovně, výtvarně)</w:t>
            </w:r>
          </w:p>
          <w:p w14:paraId="7EABFE9F" w14:textId="77777777" w:rsidR="00FF2883" w:rsidRDefault="00FF2883" w:rsidP="006C4BC6"/>
          <w:p w14:paraId="7EABFEA0" w14:textId="77777777" w:rsidR="00FF2883" w:rsidRDefault="00FF2883" w:rsidP="006C4BC6"/>
          <w:p w14:paraId="7EABFEA1" w14:textId="77777777" w:rsidR="00FF2883" w:rsidRDefault="00FF2883" w:rsidP="006C4BC6"/>
          <w:p w14:paraId="7EABFEA2" w14:textId="77777777" w:rsidR="00FF2883" w:rsidRDefault="00FF2883" w:rsidP="006C4BC6"/>
          <w:p w14:paraId="7EABFEA3" w14:textId="77777777" w:rsidR="00FF2883" w:rsidRDefault="00FF2883" w:rsidP="006C4BC6"/>
          <w:p w14:paraId="7EABFEA4" w14:textId="77777777" w:rsidR="009F13C5" w:rsidRDefault="009F13C5" w:rsidP="006C4BC6"/>
          <w:p w14:paraId="7EABFEA5" w14:textId="77777777" w:rsidR="00700E97" w:rsidRDefault="00700E97" w:rsidP="006C4BC6"/>
          <w:p w14:paraId="7EABFEA6" w14:textId="77777777" w:rsidR="006C4BC6" w:rsidRDefault="006C4BC6" w:rsidP="006C4BC6"/>
          <w:p w14:paraId="7EABFEA7" w14:textId="77777777" w:rsidR="00183237" w:rsidRDefault="00183237" w:rsidP="006C4BC6"/>
          <w:p w14:paraId="7EABFEA8" w14:textId="77777777" w:rsidR="00183237" w:rsidRDefault="00183237" w:rsidP="006C4BC6"/>
          <w:p w14:paraId="7EABFEA9" w14:textId="77777777" w:rsidR="006C4BC6" w:rsidRDefault="006C4BC6" w:rsidP="006C4BC6"/>
          <w:p w14:paraId="7EABFEAA" w14:textId="77777777" w:rsidR="006C4BC6" w:rsidRDefault="006C4BC6" w:rsidP="006C4BC6">
            <w:pPr>
              <w:spacing w:after="120"/>
              <w:ind w:firstLine="170"/>
              <w:jc w:val="both"/>
            </w:pPr>
          </w:p>
          <w:p w14:paraId="7EABFEAB" w14:textId="77777777" w:rsidR="006C4BC6" w:rsidRDefault="006C4BC6" w:rsidP="006C4BC6">
            <w:pPr>
              <w:spacing w:after="120"/>
              <w:ind w:firstLine="170"/>
              <w:jc w:val="both"/>
            </w:pPr>
          </w:p>
          <w:p w14:paraId="7EABFEAC" w14:textId="77777777" w:rsidR="006C4BC6" w:rsidRDefault="006C4BC6" w:rsidP="006C4BC6">
            <w:pPr>
              <w:spacing w:after="120"/>
              <w:ind w:firstLine="170"/>
              <w:jc w:val="both"/>
            </w:pPr>
          </w:p>
          <w:p w14:paraId="7EABFEAD" w14:textId="77777777" w:rsidR="006C4BC6" w:rsidRDefault="006C4BC6" w:rsidP="006C4BC6">
            <w:pPr>
              <w:spacing w:after="120"/>
              <w:ind w:firstLine="170"/>
              <w:jc w:val="both"/>
            </w:pPr>
          </w:p>
          <w:p w14:paraId="7EABFEAE" w14:textId="77777777" w:rsidR="006C4BC6" w:rsidRDefault="006C4BC6" w:rsidP="006C4BC6">
            <w:pPr>
              <w:spacing w:after="120"/>
              <w:ind w:firstLine="170"/>
              <w:jc w:val="both"/>
            </w:pPr>
          </w:p>
          <w:p w14:paraId="7EABFEAF" w14:textId="77777777" w:rsidR="006C4BC6" w:rsidRDefault="006C4BC6" w:rsidP="006C4BC6">
            <w:pPr>
              <w:spacing w:after="120"/>
              <w:ind w:firstLine="170"/>
              <w:jc w:val="both"/>
            </w:pPr>
          </w:p>
          <w:p w14:paraId="7EABFEB0" w14:textId="77777777" w:rsidR="006C4BC6" w:rsidRPr="00541EE7" w:rsidRDefault="006C4BC6" w:rsidP="006C4BC6">
            <w:pPr>
              <w:spacing w:after="120"/>
              <w:ind w:firstLine="170"/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412E1A5F" w14:textId="1762C1CF" w:rsidR="00A8680B" w:rsidRDefault="002D1348" w:rsidP="00D51E3D">
            <w:pPr>
              <w:spacing w:after="120"/>
              <w:jc w:val="both"/>
            </w:pPr>
            <w:r>
              <w:lastRenderedPageBreak/>
              <w:t>-</w:t>
            </w:r>
            <w:r w:rsidR="00A8680B">
              <w:t>Má zájem o druhé a poznává ostatní různými způsoby</w:t>
            </w:r>
          </w:p>
          <w:p w14:paraId="42B1D227" w14:textId="2D14D198" w:rsidR="00A8680B" w:rsidRDefault="00A8680B" w:rsidP="00D51E3D">
            <w:pPr>
              <w:spacing w:after="120"/>
              <w:jc w:val="both"/>
            </w:pPr>
            <w:r>
              <w:t>-Spolupracuje s ostatními</w:t>
            </w:r>
          </w:p>
          <w:p w14:paraId="0C5B99D9" w14:textId="35A9B7C0" w:rsidR="00A8680B" w:rsidRDefault="00A8680B" w:rsidP="00D51E3D">
            <w:pPr>
              <w:spacing w:after="120"/>
              <w:jc w:val="both"/>
            </w:pPr>
            <w:r>
              <w:t>-</w:t>
            </w:r>
            <w:proofErr w:type="spellStart"/>
            <w:r>
              <w:t>Záznamenává</w:t>
            </w:r>
            <w:proofErr w:type="spellEnd"/>
            <w:r>
              <w:t xml:space="preserve"> a </w:t>
            </w:r>
            <w:proofErr w:type="spellStart"/>
            <w:r>
              <w:t>uchováváv</w:t>
            </w:r>
            <w:proofErr w:type="spellEnd"/>
            <w:r>
              <w:t xml:space="preserve"> inform</w:t>
            </w:r>
            <w:r>
              <w:t>a</w:t>
            </w:r>
            <w:r>
              <w:t>ce různými způsoby</w:t>
            </w:r>
          </w:p>
          <w:p w14:paraId="4AFB1844" w14:textId="06C015D3" w:rsidR="00A8680B" w:rsidRDefault="00A8680B" w:rsidP="00D51E3D">
            <w:pPr>
              <w:spacing w:after="120"/>
              <w:jc w:val="both"/>
            </w:pPr>
            <w:r>
              <w:t>-Tvoří si předpovědi</w:t>
            </w:r>
          </w:p>
          <w:p w14:paraId="317C07B4" w14:textId="20B69444" w:rsidR="002D1348" w:rsidRDefault="002D1348" w:rsidP="00D51E3D">
            <w:pPr>
              <w:spacing w:after="120"/>
              <w:jc w:val="both"/>
            </w:pPr>
            <w:r>
              <w:t>Zná důsledky svého chování, dokáže reflektovat své chování</w:t>
            </w:r>
          </w:p>
          <w:p w14:paraId="7EABFEB2" w14:textId="7A8BAA32" w:rsidR="00D51E3D" w:rsidRDefault="0051072C" w:rsidP="00D51E3D">
            <w:pPr>
              <w:spacing w:after="120"/>
              <w:jc w:val="both"/>
            </w:pPr>
            <w:r>
              <w:t xml:space="preserve">- </w:t>
            </w:r>
            <w:r w:rsidR="002D1348">
              <w:t>Zná systém pravidel, dokáže rozp</w:t>
            </w:r>
            <w:r w:rsidR="002D1348">
              <w:t>o</w:t>
            </w:r>
            <w:r w:rsidR="002D1348">
              <w:t>znat správně a nesprávné chování, dokáže o něm pohovořit. Učí se zo</w:t>
            </w:r>
            <w:r w:rsidR="002D1348">
              <w:t>d</w:t>
            </w:r>
            <w:r w:rsidR="002D1348">
              <w:t xml:space="preserve">povídat za své chování </w:t>
            </w:r>
          </w:p>
          <w:p w14:paraId="7EABFEB8" w14:textId="77777777" w:rsidR="00E44ED1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7EABFEB9" w14:textId="77777777" w:rsidR="00E44ED1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7EABFEBA" w14:textId="77777777" w:rsidR="00E44ED1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7EABFEBB" w14:textId="77777777" w:rsidR="00E44ED1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7EABFEBC" w14:textId="77777777" w:rsidR="00E44ED1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7EABFEBD" w14:textId="77777777" w:rsidR="00E44ED1" w:rsidRPr="00EF6FC5" w:rsidRDefault="00E44ED1" w:rsidP="00E44ED1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7EABFEBE" w14:textId="77777777" w:rsidR="00143FF5" w:rsidRDefault="00143FF5" w:rsidP="00CA45F0"/>
          <w:p w14:paraId="7EABFEBF" w14:textId="77777777" w:rsidR="00155495" w:rsidRDefault="0051072C" w:rsidP="00CA45F0">
            <w:r>
              <w:t xml:space="preserve">- </w:t>
            </w:r>
            <w:r w:rsidR="00155495">
              <w:t>Denní rituály / písně k</w:t>
            </w:r>
            <w:r w:rsidR="00CE2471">
              <w:t> </w:t>
            </w:r>
            <w:r w:rsidR="00155495">
              <w:t>rituálům</w:t>
            </w:r>
          </w:p>
          <w:p w14:paraId="7EABFEC0" w14:textId="77777777" w:rsidR="00CE2471" w:rsidRDefault="00CE2471" w:rsidP="00CA45F0"/>
          <w:p w14:paraId="7EABFEC1" w14:textId="4FD48834" w:rsidR="002D5217" w:rsidRDefault="002E034B" w:rsidP="00CA45F0">
            <w:r>
              <w:t xml:space="preserve">Tématika: </w:t>
            </w:r>
            <w:r w:rsidR="00C317AC">
              <w:t>Světlo a tma</w:t>
            </w:r>
          </w:p>
          <w:p w14:paraId="7EABFECC" w14:textId="13CDCB00" w:rsidR="00AD14CB" w:rsidRDefault="00C317AC" w:rsidP="001C52D6">
            <w:r>
              <w:t xml:space="preserve">Seznamování dětí s vlastnostmi </w:t>
            </w:r>
            <w:proofErr w:type="spellStart"/>
            <w:r>
              <w:t>ok</w:t>
            </w:r>
            <w:r>
              <w:t>l</w:t>
            </w:r>
            <w:r>
              <w:t>ního</w:t>
            </w:r>
            <w:proofErr w:type="spellEnd"/>
            <w:r>
              <w:t xml:space="preserve"> světa- pokusy</w:t>
            </w:r>
          </w:p>
          <w:p w14:paraId="58F17C5D" w14:textId="60C08EDC" w:rsidR="00C317AC" w:rsidRDefault="00C97C77" w:rsidP="00C97C77">
            <w:pPr>
              <w:pStyle w:val="Odstavecseseznamem"/>
              <w:numPr>
                <w:ilvl w:val="0"/>
                <w:numId w:val="13"/>
              </w:numPr>
            </w:pPr>
            <w:r>
              <w:t>Neviditelný inkoust</w:t>
            </w:r>
          </w:p>
          <w:p w14:paraId="56357D6A" w14:textId="77777777" w:rsidR="00C97C77" w:rsidRDefault="00C97C77" w:rsidP="00C97C77">
            <w:pPr>
              <w:pStyle w:val="Odstavecseseznamem"/>
              <w:numPr>
                <w:ilvl w:val="0"/>
                <w:numId w:val="13"/>
              </w:numPr>
            </w:pPr>
            <w:r>
              <w:t>Rozpitý inkoust</w:t>
            </w:r>
          </w:p>
          <w:p w14:paraId="2A588662" w14:textId="77777777" w:rsidR="00C97C77" w:rsidRDefault="00C97C77" w:rsidP="00C97C77">
            <w:pPr>
              <w:pStyle w:val="Odstavecseseznamem"/>
              <w:numPr>
                <w:ilvl w:val="0"/>
                <w:numId w:val="13"/>
              </w:numPr>
            </w:pPr>
            <w:r>
              <w:t>Pozorování počasí</w:t>
            </w:r>
          </w:p>
          <w:p w14:paraId="1C209B8A" w14:textId="65D7F9A2" w:rsidR="00C97C77" w:rsidRDefault="00C97C77" w:rsidP="00C97C77">
            <w:pPr>
              <w:pStyle w:val="Odstavecseseznamem"/>
              <w:numPr>
                <w:ilvl w:val="0"/>
                <w:numId w:val="13"/>
              </w:numPr>
            </w:pPr>
            <w:r>
              <w:t>Svět přírody- světlo a rostliny</w:t>
            </w:r>
          </w:p>
          <w:p w14:paraId="29909C49" w14:textId="77777777" w:rsidR="00C97C77" w:rsidRDefault="00C97C77" w:rsidP="00C97C77">
            <w:pPr>
              <w:pStyle w:val="Odstavecseseznamem"/>
              <w:numPr>
                <w:ilvl w:val="0"/>
                <w:numId w:val="13"/>
              </w:numPr>
            </w:pPr>
            <w:r>
              <w:t>Odstíny barev</w:t>
            </w:r>
          </w:p>
          <w:p w14:paraId="4321283A" w14:textId="77777777" w:rsidR="00C97C77" w:rsidRDefault="00C97C77" w:rsidP="00C97C77">
            <w:pPr>
              <w:pStyle w:val="Odstavecseseznamem"/>
              <w:numPr>
                <w:ilvl w:val="0"/>
                <w:numId w:val="13"/>
              </w:numPr>
            </w:pPr>
            <w:r>
              <w:t>Hraní se světlem</w:t>
            </w:r>
          </w:p>
          <w:p w14:paraId="2982C3AD" w14:textId="77777777" w:rsidR="00C97C77" w:rsidRDefault="00C97C77" w:rsidP="00C97C77">
            <w:pPr>
              <w:pStyle w:val="Odstavecseseznamem"/>
              <w:numPr>
                <w:ilvl w:val="0"/>
                <w:numId w:val="13"/>
              </w:numPr>
            </w:pPr>
            <w:r>
              <w:t>Světlo a tma- papírové loutky</w:t>
            </w:r>
          </w:p>
          <w:p w14:paraId="54A8841F" w14:textId="77777777" w:rsidR="00C97C77" w:rsidRDefault="00C97C77" w:rsidP="00C97C77">
            <w:pPr>
              <w:pStyle w:val="Odstavecseseznamem"/>
              <w:numPr>
                <w:ilvl w:val="0"/>
                <w:numId w:val="13"/>
              </w:numPr>
            </w:pPr>
            <w:r>
              <w:t>Co je průhledné</w:t>
            </w:r>
          </w:p>
          <w:p w14:paraId="69BE3EF3" w14:textId="08C64BFA" w:rsidR="00C97C77" w:rsidRDefault="00C97C77" w:rsidP="00C97C77">
            <w:pPr>
              <w:pStyle w:val="Odstavecseseznamem"/>
              <w:numPr>
                <w:ilvl w:val="0"/>
                <w:numId w:val="13"/>
              </w:numPr>
            </w:pPr>
            <w:r>
              <w:t>Lesklé a matné</w:t>
            </w:r>
          </w:p>
          <w:p w14:paraId="426E6A5C" w14:textId="3A08D102" w:rsidR="00C97C77" w:rsidRDefault="00C97C77" w:rsidP="00C97C77">
            <w:pPr>
              <w:pStyle w:val="Odstavecseseznamem"/>
              <w:numPr>
                <w:ilvl w:val="0"/>
                <w:numId w:val="13"/>
              </w:numPr>
            </w:pPr>
            <w:r>
              <w:t>Zdroje světla</w:t>
            </w:r>
          </w:p>
          <w:p w14:paraId="443A0DE5" w14:textId="20FCA14E" w:rsidR="001C52D6" w:rsidRDefault="001C52D6" w:rsidP="001C52D6">
            <w:r>
              <w:t>- Černé divadlo</w:t>
            </w:r>
          </w:p>
          <w:p w14:paraId="3B104451" w14:textId="12120244" w:rsidR="001C52D6" w:rsidRDefault="001C52D6" w:rsidP="001C52D6">
            <w:r>
              <w:t>- střídání den a noc- vysvětlení</w:t>
            </w:r>
            <w:r w:rsidR="00A8680B">
              <w:t xml:space="preserve"> (</w:t>
            </w:r>
            <w:proofErr w:type="spellStart"/>
            <w:r w:rsidR="00A8680B">
              <w:t>a</w:t>
            </w:r>
            <w:r w:rsidR="00A8680B">
              <w:t>n</w:t>
            </w:r>
            <w:r w:rsidR="00A8680B">
              <w:t>tomyma</w:t>
            </w:r>
            <w:proofErr w:type="spellEnd"/>
            <w:r w:rsidR="00A8680B">
              <w:t>)</w:t>
            </w:r>
          </w:p>
          <w:p w14:paraId="69F4020D" w14:textId="78FAEB6E" w:rsidR="001C52D6" w:rsidRDefault="001C52D6" w:rsidP="001C52D6">
            <w:r>
              <w:t>-rozvoj zrakového i hmatového vn</w:t>
            </w:r>
            <w:r>
              <w:t>í</w:t>
            </w:r>
            <w:r>
              <w:t>mání</w:t>
            </w:r>
          </w:p>
          <w:p w14:paraId="277A2442" w14:textId="0C14E37B" w:rsidR="00C317AC" w:rsidRDefault="00C97C77" w:rsidP="00C97C77">
            <w:r>
              <w:t>-Sluneční soustava</w:t>
            </w:r>
            <w:r w:rsidR="00FA6AF6">
              <w:t>- čtení, dramatiz</w:t>
            </w:r>
            <w:r w:rsidR="00FA6AF6">
              <w:t>a</w:t>
            </w:r>
            <w:r w:rsidR="00FA6AF6">
              <w:t>ce, tvoření</w:t>
            </w:r>
          </w:p>
          <w:p w14:paraId="7EABFECD" w14:textId="77777777" w:rsidR="00B60570" w:rsidRDefault="0051072C" w:rsidP="002D5217">
            <w:r>
              <w:t xml:space="preserve">- </w:t>
            </w:r>
            <w:r w:rsidR="00B60570">
              <w:t>Volné hry dětí na zahradě MŠ/hřišti/parku</w:t>
            </w:r>
          </w:p>
          <w:p w14:paraId="2D1476F2" w14:textId="6CD0014A" w:rsidR="00C97C77" w:rsidRDefault="001C52D6" w:rsidP="00CA45F0">
            <w:r>
              <w:t xml:space="preserve">- </w:t>
            </w:r>
            <w:proofErr w:type="spellStart"/>
            <w:r w:rsidR="00C97C77">
              <w:t>Návstěva</w:t>
            </w:r>
            <w:proofErr w:type="spellEnd"/>
            <w:r w:rsidR="00C97C77">
              <w:t xml:space="preserve"> psího útulku</w:t>
            </w:r>
          </w:p>
          <w:p w14:paraId="7A714C52" w14:textId="5D91DE68" w:rsidR="00C97C77" w:rsidRDefault="001C52D6" w:rsidP="00CA45F0">
            <w:r>
              <w:lastRenderedPageBreak/>
              <w:t xml:space="preserve">- </w:t>
            </w:r>
            <w:proofErr w:type="spellStart"/>
            <w:r w:rsidR="00C97C77">
              <w:t>Vyrabění</w:t>
            </w:r>
            <w:proofErr w:type="spellEnd"/>
            <w:r w:rsidR="00C97C77">
              <w:t xml:space="preserve"> na </w:t>
            </w:r>
            <w:r w:rsidR="002E6529">
              <w:t>Vánoční Jarmark</w:t>
            </w:r>
          </w:p>
          <w:p w14:paraId="0215B0D9" w14:textId="2AD6C373" w:rsidR="00C97C77" w:rsidRDefault="00C97C77" w:rsidP="00CA45F0">
            <w:r>
              <w:t xml:space="preserve">2. listopadu dušičky- vzpomínka na zesnulé, </w:t>
            </w:r>
            <w:r w:rsidR="00FA6AF6">
              <w:t>výroba růží z javorových listů</w:t>
            </w:r>
          </w:p>
          <w:p w14:paraId="7EABFED3" w14:textId="77777777" w:rsidR="0051072C" w:rsidRDefault="0051072C" w:rsidP="00CA45F0"/>
          <w:p w14:paraId="7EABFED4" w14:textId="1B727AC3" w:rsidR="0051072C" w:rsidRDefault="0014481F" w:rsidP="00CA45F0">
            <w:r>
              <w:t>-Porovnávání(přirozené, základní, poměřováním)</w:t>
            </w:r>
          </w:p>
          <w:p w14:paraId="11DC3B8C" w14:textId="77777777" w:rsidR="0014481F" w:rsidRDefault="0014481F" w:rsidP="00CA45F0">
            <w:r>
              <w:t>-Badatelské metody</w:t>
            </w:r>
          </w:p>
          <w:p w14:paraId="48E51FE2" w14:textId="6796A52C" w:rsidR="0014481F" w:rsidRDefault="0014481F" w:rsidP="00CA45F0">
            <w:r>
              <w:t>-Rozvoj řeči, pozorování, paměť</w:t>
            </w:r>
          </w:p>
          <w:p w14:paraId="7EABFED5" w14:textId="77777777" w:rsidR="0051072C" w:rsidRDefault="0051072C" w:rsidP="00CA45F0"/>
          <w:p w14:paraId="7EABFED6" w14:textId="77777777" w:rsidR="002D5217" w:rsidRDefault="00623404" w:rsidP="00CA45F0">
            <w:r>
              <w:t>-</w:t>
            </w:r>
            <w:proofErr w:type="spellStart"/>
            <w:r>
              <w:t>Grafomotorika</w:t>
            </w:r>
            <w:proofErr w:type="spellEnd"/>
            <w:r>
              <w:t>- formy, pracovní listy</w:t>
            </w:r>
          </w:p>
          <w:p w14:paraId="2F808DE0" w14:textId="1C5337D4" w:rsidR="00623404" w:rsidRDefault="00623404" w:rsidP="00CA45F0">
            <w:r>
              <w:t>-Čtenářský klub</w:t>
            </w:r>
            <w:bookmarkStart w:id="0" w:name="_GoBack"/>
            <w:bookmarkEnd w:id="0"/>
          </w:p>
          <w:p w14:paraId="7EABFED7" w14:textId="77777777" w:rsidR="002D5217" w:rsidRDefault="002D5217" w:rsidP="00CA45F0"/>
          <w:p w14:paraId="7EABFED8" w14:textId="77777777" w:rsidR="006C4BC6" w:rsidRPr="00EF6FC5" w:rsidRDefault="006C4BC6" w:rsidP="002E034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625" w:type="pct"/>
            <w:vAlign w:val="center"/>
          </w:tcPr>
          <w:p w14:paraId="7EABFEDA" w14:textId="77777777" w:rsidR="00D51E3D" w:rsidRPr="0051072C" w:rsidRDefault="0051072C" w:rsidP="00D51E3D">
            <w:pPr>
              <w:spacing w:after="120"/>
              <w:jc w:val="both"/>
            </w:pPr>
            <w:r>
              <w:lastRenderedPageBreak/>
              <w:t xml:space="preserve">- </w:t>
            </w:r>
            <w:r w:rsidR="002E034B" w:rsidRPr="0051072C">
              <w:t xml:space="preserve">Zná </w:t>
            </w:r>
            <w:r w:rsidR="00D51E3D" w:rsidRPr="0051072C">
              <w:t xml:space="preserve"> význam zástupných symbolů pravidel</w:t>
            </w:r>
            <w:r w:rsidR="00D16684">
              <w:t xml:space="preserve"> a dodržuje je</w:t>
            </w:r>
          </w:p>
          <w:p w14:paraId="7EABFEDB" w14:textId="77777777" w:rsidR="00D51E3D" w:rsidRPr="0051072C" w:rsidRDefault="0051072C" w:rsidP="00D51E3D">
            <w:pPr>
              <w:spacing w:after="120"/>
              <w:jc w:val="both"/>
            </w:pPr>
            <w:r>
              <w:t xml:space="preserve">- </w:t>
            </w:r>
            <w:r w:rsidR="00D51E3D" w:rsidRPr="0051072C">
              <w:t xml:space="preserve">Samostatně se oblékne/ stoluje/dbá o vlastní hygienu </w:t>
            </w:r>
          </w:p>
          <w:p w14:paraId="7EABFEDC" w14:textId="77777777" w:rsidR="00D51E3D" w:rsidRPr="0051072C" w:rsidRDefault="0051072C" w:rsidP="00D51E3D">
            <w:pPr>
              <w:spacing w:after="120"/>
              <w:jc w:val="both"/>
            </w:pPr>
            <w:r>
              <w:t xml:space="preserve">- </w:t>
            </w:r>
            <w:r w:rsidR="00D51E3D" w:rsidRPr="0051072C">
              <w:t>Zpívá písně pro komunitní kruh + rituály</w:t>
            </w:r>
          </w:p>
          <w:p w14:paraId="7EABFEDD" w14:textId="77777777" w:rsidR="006101E6" w:rsidRPr="0051072C" w:rsidRDefault="0051072C" w:rsidP="006101E6">
            <w:pPr>
              <w:spacing w:after="120"/>
              <w:jc w:val="both"/>
            </w:pPr>
            <w:r>
              <w:t xml:space="preserve">- </w:t>
            </w:r>
            <w:r w:rsidR="002E034B" w:rsidRPr="0051072C">
              <w:t xml:space="preserve">Zná </w:t>
            </w:r>
            <w:proofErr w:type="spellStart"/>
            <w:r w:rsidR="002E034B" w:rsidRPr="0051072C">
              <w:t>tématické</w:t>
            </w:r>
            <w:proofErr w:type="spellEnd"/>
            <w:r w:rsidR="002E034B" w:rsidRPr="0051072C">
              <w:t xml:space="preserve"> básně</w:t>
            </w:r>
            <w:r w:rsidR="000828BF">
              <w:t>, umí vytleskat slabiky, učí se p</w:t>
            </w:r>
            <w:r w:rsidR="000828BF">
              <w:t>o</w:t>
            </w:r>
            <w:r w:rsidR="000828BF">
              <w:t>znávat rým</w:t>
            </w:r>
          </w:p>
          <w:p w14:paraId="0907AC03" w14:textId="77777777" w:rsidR="002E6529" w:rsidRDefault="000828BF" w:rsidP="006101E6">
            <w:pPr>
              <w:spacing w:after="120"/>
              <w:jc w:val="both"/>
            </w:pPr>
            <w:r w:rsidRPr="000828BF">
              <w:t xml:space="preserve">- </w:t>
            </w:r>
            <w:r w:rsidR="001C52D6">
              <w:t xml:space="preserve">Rozvoj a </w:t>
            </w:r>
            <w:r w:rsidR="002E6529">
              <w:t>užívání smyslů- především zrak</w:t>
            </w:r>
          </w:p>
          <w:p w14:paraId="7EABFEDE" w14:textId="065EB168" w:rsidR="0051072C" w:rsidRDefault="001C52D6" w:rsidP="006101E6">
            <w:pPr>
              <w:spacing w:after="120"/>
              <w:jc w:val="both"/>
            </w:pPr>
            <w:r>
              <w:t>a hmat</w:t>
            </w:r>
          </w:p>
          <w:p w14:paraId="5EFE2E09" w14:textId="0493AD40" w:rsidR="001C52D6" w:rsidRDefault="001C52D6" w:rsidP="006101E6">
            <w:pPr>
              <w:spacing w:after="120"/>
              <w:jc w:val="both"/>
            </w:pPr>
            <w:r>
              <w:t xml:space="preserve">- Rozvoj </w:t>
            </w:r>
            <w:proofErr w:type="spellStart"/>
            <w:r>
              <w:t>koopearativních</w:t>
            </w:r>
            <w:proofErr w:type="spellEnd"/>
            <w:r>
              <w:t xml:space="preserve"> dovedností</w:t>
            </w:r>
            <w:r w:rsidR="0014481F">
              <w:t xml:space="preserve"> </w:t>
            </w:r>
            <w:r w:rsidR="0014481F" w:rsidRPr="0014481F">
              <w:t>(</w:t>
            </w:r>
            <w:r w:rsidR="0014481F" w:rsidRPr="0014481F">
              <w:t>Přichází na v</w:t>
            </w:r>
            <w:r w:rsidR="0014481F" w:rsidRPr="0014481F">
              <w:t>ý</w:t>
            </w:r>
            <w:r w:rsidR="0014481F" w:rsidRPr="0014481F">
              <w:t>sledky různými experimenty</w:t>
            </w:r>
            <w:r w:rsidR="0014481F" w:rsidRPr="0014481F">
              <w:t>)</w:t>
            </w:r>
          </w:p>
          <w:p w14:paraId="59CCD752" w14:textId="56ABF9C4" w:rsidR="001C52D6" w:rsidRDefault="001C52D6" w:rsidP="006101E6">
            <w:pPr>
              <w:spacing w:after="120"/>
              <w:jc w:val="both"/>
            </w:pPr>
            <w:r>
              <w:t xml:space="preserve">-Osvojení si poznatků o sluneční </w:t>
            </w:r>
            <w:proofErr w:type="spellStart"/>
            <w:r>
              <w:t>soustavé</w:t>
            </w:r>
            <w:proofErr w:type="spellEnd"/>
            <w:r>
              <w:t xml:space="preserve"> a jiných př</w:t>
            </w:r>
            <w:r>
              <w:t>í</w:t>
            </w:r>
            <w:r>
              <w:t>rodních zákonitostech</w:t>
            </w:r>
          </w:p>
          <w:p w14:paraId="7EABFEDF" w14:textId="3593159F" w:rsidR="000828BF" w:rsidRDefault="000828BF" w:rsidP="006101E6">
            <w:pPr>
              <w:spacing w:after="120"/>
              <w:jc w:val="both"/>
            </w:pPr>
            <w:r>
              <w:t>- Má znalosti zaměřené na přírodu kolem nás</w:t>
            </w:r>
            <w:r w:rsidR="00AD14CB">
              <w:t xml:space="preserve"> vztahující se k danému období, chápe proměny v</w:t>
            </w:r>
            <w:r w:rsidR="008E2E67">
              <w:t> </w:t>
            </w:r>
            <w:r w:rsidR="00AD14CB">
              <w:t>přírodě</w:t>
            </w:r>
          </w:p>
          <w:p w14:paraId="672FB79F" w14:textId="381BFE68" w:rsidR="008E2E67" w:rsidRPr="000828BF" w:rsidRDefault="008E2E67" w:rsidP="006101E6">
            <w:pPr>
              <w:spacing w:after="120"/>
              <w:jc w:val="both"/>
              <w:rPr>
                <w:sz w:val="20"/>
                <w:szCs w:val="20"/>
              </w:rPr>
            </w:pPr>
            <w:r>
              <w:t>-Posílení přirozených poznávacích procesů</w:t>
            </w:r>
          </w:p>
          <w:p w14:paraId="7EABFEE3" w14:textId="77777777" w:rsidR="002E034B" w:rsidRPr="0014481F" w:rsidRDefault="0014481F" w:rsidP="006101E6">
            <w:pPr>
              <w:spacing w:after="120"/>
              <w:jc w:val="both"/>
            </w:pPr>
            <w:r w:rsidRPr="0014481F">
              <w:t>- Umí vyjádřit své myšlenky a prezentuje své názory</w:t>
            </w:r>
          </w:p>
          <w:p w14:paraId="194B769B" w14:textId="6D051EAD" w:rsidR="0014481F" w:rsidRPr="0014481F" w:rsidRDefault="0014481F" w:rsidP="006101E6">
            <w:pPr>
              <w:spacing w:after="120"/>
              <w:jc w:val="both"/>
            </w:pPr>
            <w:r w:rsidRPr="0014481F">
              <w:t>- Rozvíjí svou pozornost a paměť</w:t>
            </w:r>
          </w:p>
          <w:p w14:paraId="7876B753" w14:textId="3D09705B" w:rsidR="0014481F" w:rsidRPr="0014481F" w:rsidRDefault="0014481F" w:rsidP="006101E6">
            <w:pPr>
              <w:spacing w:after="120"/>
              <w:jc w:val="both"/>
            </w:pPr>
            <w:r w:rsidRPr="0014481F">
              <w:t>- Umí porovnávat</w:t>
            </w:r>
          </w:p>
          <w:p w14:paraId="7EABFEE4" w14:textId="77777777" w:rsidR="002E034B" w:rsidRDefault="002E034B" w:rsidP="006101E6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7EABFEE5" w14:textId="77777777" w:rsidR="002E034B" w:rsidRDefault="002E034B" w:rsidP="006101E6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7EABFEE6" w14:textId="77777777" w:rsidR="002E034B" w:rsidRDefault="002E034B" w:rsidP="006101E6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7EABFEE7" w14:textId="77777777" w:rsidR="002E034B" w:rsidRDefault="002E034B" w:rsidP="006101E6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7EABFEE8" w14:textId="77777777" w:rsidR="002E034B" w:rsidRDefault="002E034B" w:rsidP="006101E6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7EABFEE9" w14:textId="77777777" w:rsidR="002E034B" w:rsidRDefault="002E034B" w:rsidP="006101E6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7EABFEEA" w14:textId="77777777" w:rsidR="002E034B" w:rsidRPr="002E034B" w:rsidRDefault="002E034B" w:rsidP="006101E6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14:paraId="7EABFEEC" w14:textId="71CF98D2" w:rsidR="00CA45F0" w:rsidRDefault="00CA45F0" w:rsidP="000E2303">
      <w:pPr>
        <w:tabs>
          <w:tab w:val="left" w:pos="2496"/>
        </w:tabs>
      </w:pPr>
    </w:p>
    <w:p w14:paraId="7EABFEED" w14:textId="77777777" w:rsidR="00FF2883" w:rsidRDefault="00FF2883" w:rsidP="000E2303">
      <w:pPr>
        <w:tabs>
          <w:tab w:val="left" w:pos="2496"/>
        </w:tabs>
      </w:pPr>
    </w:p>
    <w:p w14:paraId="7EABFEEE" w14:textId="77777777" w:rsidR="00FF2883" w:rsidRPr="000E2303" w:rsidRDefault="00FF2883" w:rsidP="00FF2883">
      <w:pPr>
        <w:tabs>
          <w:tab w:val="left" w:pos="2496"/>
        </w:tabs>
      </w:pPr>
    </w:p>
    <w:sectPr w:rsidR="00FF2883" w:rsidRPr="000E2303" w:rsidSect="007D06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7D454" w14:textId="77777777" w:rsidR="00A3734E" w:rsidRDefault="00A3734E" w:rsidP="000E2303">
      <w:r>
        <w:separator/>
      </w:r>
    </w:p>
  </w:endnote>
  <w:endnote w:type="continuationSeparator" w:id="0">
    <w:p w14:paraId="13539ACD" w14:textId="77777777" w:rsidR="00A3734E" w:rsidRDefault="00A3734E" w:rsidP="000E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D1D1D" w14:textId="77777777" w:rsidR="00A3734E" w:rsidRDefault="00A3734E" w:rsidP="000E2303">
      <w:r>
        <w:separator/>
      </w:r>
    </w:p>
  </w:footnote>
  <w:footnote w:type="continuationSeparator" w:id="0">
    <w:p w14:paraId="1DD18507" w14:textId="77777777" w:rsidR="00A3734E" w:rsidRDefault="00A3734E" w:rsidP="000E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0DF"/>
    <w:multiLevelType w:val="hybridMultilevel"/>
    <w:tmpl w:val="6F709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6027"/>
    <w:multiLevelType w:val="hybridMultilevel"/>
    <w:tmpl w:val="C54ED9FC"/>
    <w:lvl w:ilvl="0" w:tplc="051207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470D"/>
    <w:multiLevelType w:val="hybridMultilevel"/>
    <w:tmpl w:val="0DCE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401D"/>
    <w:multiLevelType w:val="hybridMultilevel"/>
    <w:tmpl w:val="9A96D2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742802"/>
    <w:multiLevelType w:val="hybridMultilevel"/>
    <w:tmpl w:val="43E4186E"/>
    <w:lvl w:ilvl="0" w:tplc="2E82C1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786A"/>
    <w:multiLevelType w:val="hybridMultilevel"/>
    <w:tmpl w:val="A8DCA0F0"/>
    <w:lvl w:ilvl="0" w:tplc="155A8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A1B7E"/>
    <w:multiLevelType w:val="hybridMultilevel"/>
    <w:tmpl w:val="0332E882"/>
    <w:lvl w:ilvl="0" w:tplc="BA70F1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D70B0"/>
    <w:multiLevelType w:val="hybridMultilevel"/>
    <w:tmpl w:val="18EC8726"/>
    <w:lvl w:ilvl="0" w:tplc="21E84BFA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6C3683C"/>
    <w:multiLevelType w:val="hybridMultilevel"/>
    <w:tmpl w:val="00E00680"/>
    <w:lvl w:ilvl="0" w:tplc="EA80E1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C5DE9"/>
    <w:multiLevelType w:val="hybridMultilevel"/>
    <w:tmpl w:val="EA404A60"/>
    <w:lvl w:ilvl="0" w:tplc="155A8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57940"/>
    <w:multiLevelType w:val="hybridMultilevel"/>
    <w:tmpl w:val="017411FE"/>
    <w:lvl w:ilvl="0" w:tplc="155A8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A4522"/>
    <w:multiLevelType w:val="hybridMultilevel"/>
    <w:tmpl w:val="76225A2C"/>
    <w:lvl w:ilvl="0" w:tplc="F418F0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6665B"/>
    <w:multiLevelType w:val="hybridMultilevel"/>
    <w:tmpl w:val="8A80B586"/>
    <w:lvl w:ilvl="0" w:tplc="155A8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A0E5B"/>
    <w:multiLevelType w:val="hybridMultilevel"/>
    <w:tmpl w:val="D0BAE856"/>
    <w:lvl w:ilvl="0" w:tplc="155A8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E15A8"/>
    <w:multiLevelType w:val="hybridMultilevel"/>
    <w:tmpl w:val="36C6DA48"/>
    <w:lvl w:ilvl="0" w:tplc="155A8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3118C"/>
    <w:multiLevelType w:val="hybridMultilevel"/>
    <w:tmpl w:val="5608F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533AB"/>
    <w:multiLevelType w:val="hybridMultilevel"/>
    <w:tmpl w:val="AD6C73B6"/>
    <w:lvl w:ilvl="0" w:tplc="155A8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859B2"/>
    <w:multiLevelType w:val="hybridMultilevel"/>
    <w:tmpl w:val="011ABE44"/>
    <w:lvl w:ilvl="0" w:tplc="48EAB6A8">
      <w:numFmt w:val="bullet"/>
      <w:lvlText w:val="-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67A617E9"/>
    <w:multiLevelType w:val="hybridMultilevel"/>
    <w:tmpl w:val="EC0AE8C6"/>
    <w:lvl w:ilvl="0" w:tplc="155A8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66BF3"/>
    <w:multiLevelType w:val="hybridMultilevel"/>
    <w:tmpl w:val="17AA525A"/>
    <w:lvl w:ilvl="0" w:tplc="825C80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C166A"/>
    <w:multiLevelType w:val="hybridMultilevel"/>
    <w:tmpl w:val="C89A70C0"/>
    <w:lvl w:ilvl="0" w:tplc="EA80E1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E4DC0"/>
    <w:multiLevelType w:val="hybridMultilevel"/>
    <w:tmpl w:val="F3D288D4"/>
    <w:lvl w:ilvl="0" w:tplc="155A8278">
      <w:start w:val="3"/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B1C2A3D"/>
    <w:multiLevelType w:val="hybridMultilevel"/>
    <w:tmpl w:val="AE5A20D0"/>
    <w:lvl w:ilvl="0" w:tplc="155A8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07AF0"/>
    <w:multiLevelType w:val="hybridMultilevel"/>
    <w:tmpl w:val="4330F1F0"/>
    <w:lvl w:ilvl="0" w:tplc="155A8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00220"/>
    <w:multiLevelType w:val="hybridMultilevel"/>
    <w:tmpl w:val="C38C6B32"/>
    <w:lvl w:ilvl="0" w:tplc="155A82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0"/>
  </w:num>
  <w:num w:numId="10">
    <w:abstractNumId w:val="19"/>
  </w:num>
  <w:num w:numId="11">
    <w:abstractNumId w:val="6"/>
  </w:num>
  <w:num w:numId="12">
    <w:abstractNumId w:val="13"/>
  </w:num>
  <w:num w:numId="13">
    <w:abstractNumId w:val="22"/>
  </w:num>
  <w:num w:numId="14">
    <w:abstractNumId w:val="8"/>
  </w:num>
  <w:num w:numId="15">
    <w:abstractNumId w:val="18"/>
  </w:num>
  <w:num w:numId="16">
    <w:abstractNumId w:val="1"/>
  </w:num>
  <w:num w:numId="17">
    <w:abstractNumId w:val="21"/>
  </w:num>
  <w:num w:numId="18">
    <w:abstractNumId w:val="5"/>
  </w:num>
  <w:num w:numId="19">
    <w:abstractNumId w:val="9"/>
  </w:num>
  <w:num w:numId="20">
    <w:abstractNumId w:val="12"/>
  </w:num>
  <w:num w:numId="21">
    <w:abstractNumId w:val="24"/>
  </w:num>
  <w:num w:numId="22">
    <w:abstractNumId w:val="16"/>
  </w:num>
  <w:num w:numId="23">
    <w:abstractNumId w:val="10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F0"/>
    <w:rsid w:val="00035652"/>
    <w:rsid w:val="000828BF"/>
    <w:rsid w:val="000A3AC1"/>
    <w:rsid w:val="000E2303"/>
    <w:rsid w:val="000F10FB"/>
    <w:rsid w:val="00143FF5"/>
    <w:rsid w:val="0014481F"/>
    <w:rsid w:val="00155495"/>
    <w:rsid w:val="0017450E"/>
    <w:rsid w:val="00183237"/>
    <w:rsid w:val="00195FB1"/>
    <w:rsid w:val="001C52D6"/>
    <w:rsid w:val="001E10F9"/>
    <w:rsid w:val="00253E1A"/>
    <w:rsid w:val="002540F4"/>
    <w:rsid w:val="00260850"/>
    <w:rsid w:val="002825D0"/>
    <w:rsid w:val="00291362"/>
    <w:rsid w:val="002A0C02"/>
    <w:rsid w:val="002A7F86"/>
    <w:rsid w:val="002D1348"/>
    <w:rsid w:val="002D29C5"/>
    <w:rsid w:val="002D5217"/>
    <w:rsid w:val="002E034B"/>
    <w:rsid w:val="002E6529"/>
    <w:rsid w:val="003005DD"/>
    <w:rsid w:val="0030221E"/>
    <w:rsid w:val="0030700C"/>
    <w:rsid w:val="00331544"/>
    <w:rsid w:val="00335B47"/>
    <w:rsid w:val="003410F0"/>
    <w:rsid w:val="00361603"/>
    <w:rsid w:val="00362917"/>
    <w:rsid w:val="00363FEB"/>
    <w:rsid w:val="003676AA"/>
    <w:rsid w:val="003E5249"/>
    <w:rsid w:val="00410C03"/>
    <w:rsid w:val="0049495F"/>
    <w:rsid w:val="004A4CAD"/>
    <w:rsid w:val="004A65E3"/>
    <w:rsid w:val="004E144C"/>
    <w:rsid w:val="004F7095"/>
    <w:rsid w:val="0051072C"/>
    <w:rsid w:val="005224CA"/>
    <w:rsid w:val="005362F5"/>
    <w:rsid w:val="00537514"/>
    <w:rsid w:val="00541EE7"/>
    <w:rsid w:val="005B4498"/>
    <w:rsid w:val="005B7D73"/>
    <w:rsid w:val="005B7ECA"/>
    <w:rsid w:val="0060292B"/>
    <w:rsid w:val="006101E6"/>
    <w:rsid w:val="00623404"/>
    <w:rsid w:val="006539C2"/>
    <w:rsid w:val="00686977"/>
    <w:rsid w:val="006C4BC6"/>
    <w:rsid w:val="006F3A08"/>
    <w:rsid w:val="00700E97"/>
    <w:rsid w:val="00765369"/>
    <w:rsid w:val="007C2357"/>
    <w:rsid w:val="007D063D"/>
    <w:rsid w:val="008031E6"/>
    <w:rsid w:val="00817DD7"/>
    <w:rsid w:val="008353C4"/>
    <w:rsid w:val="00841ED5"/>
    <w:rsid w:val="00857787"/>
    <w:rsid w:val="008666D1"/>
    <w:rsid w:val="008B77B2"/>
    <w:rsid w:val="008D5D00"/>
    <w:rsid w:val="008E2E67"/>
    <w:rsid w:val="008E4B80"/>
    <w:rsid w:val="008F43B6"/>
    <w:rsid w:val="009153FC"/>
    <w:rsid w:val="009200BD"/>
    <w:rsid w:val="009656BD"/>
    <w:rsid w:val="00981620"/>
    <w:rsid w:val="009A2B02"/>
    <w:rsid w:val="009D5F37"/>
    <w:rsid w:val="009F13C5"/>
    <w:rsid w:val="00A0295C"/>
    <w:rsid w:val="00A3734E"/>
    <w:rsid w:val="00A569CC"/>
    <w:rsid w:val="00A63D44"/>
    <w:rsid w:val="00A73EED"/>
    <w:rsid w:val="00A746A3"/>
    <w:rsid w:val="00A84477"/>
    <w:rsid w:val="00A8680B"/>
    <w:rsid w:val="00AC260C"/>
    <w:rsid w:val="00AD14CB"/>
    <w:rsid w:val="00AE1AE0"/>
    <w:rsid w:val="00B04880"/>
    <w:rsid w:val="00B11336"/>
    <w:rsid w:val="00B24194"/>
    <w:rsid w:val="00B60570"/>
    <w:rsid w:val="00B74B17"/>
    <w:rsid w:val="00B74C07"/>
    <w:rsid w:val="00BB3197"/>
    <w:rsid w:val="00BB6822"/>
    <w:rsid w:val="00C15156"/>
    <w:rsid w:val="00C27460"/>
    <w:rsid w:val="00C317AC"/>
    <w:rsid w:val="00C3262B"/>
    <w:rsid w:val="00C331A6"/>
    <w:rsid w:val="00C70A7F"/>
    <w:rsid w:val="00C942C1"/>
    <w:rsid w:val="00C970F7"/>
    <w:rsid w:val="00C97C77"/>
    <w:rsid w:val="00CA45F0"/>
    <w:rsid w:val="00CC2DAD"/>
    <w:rsid w:val="00CE2471"/>
    <w:rsid w:val="00CE3953"/>
    <w:rsid w:val="00CE4FBB"/>
    <w:rsid w:val="00CE7B50"/>
    <w:rsid w:val="00CF6B74"/>
    <w:rsid w:val="00D07DB8"/>
    <w:rsid w:val="00D16684"/>
    <w:rsid w:val="00D16F99"/>
    <w:rsid w:val="00D34CAB"/>
    <w:rsid w:val="00D51A6B"/>
    <w:rsid w:val="00D51E3D"/>
    <w:rsid w:val="00D60E01"/>
    <w:rsid w:val="00D63318"/>
    <w:rsid w:val="00D840AC"/>
    <w:rsid w:val="00DA02F9"/>
    <w:rsid w:val="00DA25D9"/>
    <w:rsid w:val="00DC47AC"/>
    <w:rsid w:val="00DE4173"/>
    <w:rsid w:val="00E1081E"/>
    <w:rsid w:val="00E114D1"/>
    <w:rsid w:val="00E157C8"/>
    <w:rsid w:val="00E44ED1"/>
    <w:rsid w:val="00E45D94"/>
    <w:rsid w:val="00E660DE"/>
    <w:rsid w:val="00E81C62"/>
    <w:rsid w:val="00ED2676"/>
    <w:rsid w:val="00EF6FC5"/>
    <w:rsid w:val="00F0016E"/>
    <w:rsid w:val="00F2111D"/>
    <w:rsid w:val="00F54C53"/>
    <w:rsid w:val="00F55CD2"/>
    <w:rsid w:val="00F85DA2"/>
    <w:rsid w:val="00FA6AF6"/>
    <w:rsid w:val="00FB01B7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F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54C53"/>
    <w:pPr>
      <w:spacing w:after="200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031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29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92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E2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303"/>
  </w:style>
  <w:style w:type="paragraph" w:styleId="Zpat">
    <w:name w:val="footer"/>
    <w:basedOn w:val="Normln"/>
    <w:link w:val="ZpatChar"/>
    <w:uiPriority w:val="99"/>
    <w:unhideWhenUsed/>
    <w:rsid w:val="000E23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54C53"/>
    <w:pPr>
      <w:spacing w:after="200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031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29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92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E2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303"/>
  </w:style>
  <w:style w:type="paragraph" w:styleId="Zpat">
    <w:name w:val="footer"/>
    <w:basedOn w:val="Normln"/>
    <w:link w:val="ZpatChar"/>
    <w:uiPriority w:val="99"/>
    <w:unhideWhenUsed/>
    <w:rsid w:val="000E23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0D09B775E9434FB709695BF1827D18" ma:contentTypeVersion="0" ma:contentTypeDescription="Vytvoří nový dokument" ma:contentTypeScope="" ma:versionID="d0fd35c12630b4c78138116b3ae3b7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FCC0D-EE82-454C-9BD4-65CC5E459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05A8F8-A85B-48F7-969B-A68A945F7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0BAFD-708B-4FD1-AFD8-273C659FB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Miroslav Tvrz</dc:creator>
  <cp:lastModifiedBy>Bc. Barbora Vařeková</cp:lastModifiedBy>
  <cp:revision>2</cp:revision>
  <cp:lastPrinted>2017-09-01T10:30:00Z</cp:lastPrinted>
  <dcterms:created xsi:type="dcterms:W3CDTF">2018-11-04T18:17:00Z</dcterms:created>
  <dcterms:modified xsi:type="dcterms:W3CDTF">2018-11-04T18:17:00Z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0x010100FE0D09B775E9434FB709695BF1827D18</vt:lpwstr>
  </property>
</Properties>
</file>